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1F06C0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D43E53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>наблюдательный комплекс Грань</w:t>
      </w:r>
      <w:r w:rsidR="00D84661">
        <w:rPr>
          <w:rFonts w:ascii="Arial" w:hAnsi="Arial"/>
          <w:b/>
          <w:bCs/>
          <w:sz w:val="40"/>
          <w:szCs w:val="40"/>
        </w:rPr>
        <w:t>-3</w:t>
      </w:r>
      <w:r w:rsidR="001F06C0">
        <w:rPr>
          <w:rFonts w:ascii="Arial" w:hAnsi="Arial"/>
          <w:b/>
          <w:bCs/>
          <w:sz w:val="40"/>
          <w:szCs w:val="40"/>
        </w:rPr>
        <w:t> </w:t>
      </w:r>
      <w:r w:rsidR="001F06C0">
        <w:rPr>
          <w:rFonts w:ascii="Arial" w:hAnsi="Arial"/>
          <w:b/>
          <w:bCs/>
          <w:sz w:val="36"/>
          <w:szCs w:val="36"/>
        </w:rPr>
        <w:t>640-</w:t>
      </w:r>
      <w:r w:rsidR="00202B2E">
        <w:rPr>
          <w:rFonts w:ascii="Arial" w:hAnsi="Arial"/>
          <w:b/>
          <w:bCs/>
          <w:sz w:val="36"/>
          <w:szCs w:val="36"/>
        </w:rPr>
        <w:t>40</w:t>
      </w:r>
      <w:r w:rsidR="00552206">
        <w:rPr>
          <w:rFonts w:ascii="Arial" w:hAnsi="Arial"/>
          <w:b/>
          <w:bCs/>
          <w:sz w:val="36"/>
          <w:szCs w:val="36"/>
        </w:rPr>
        <w:t>-22</w:t>
      </w:r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860569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F67EA0" w:rsidRDefault="00F67EA0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9143D" w:rsidRDefault="00E9143D" w:rsidP="001F24E5">
      <w:pPr>
        <w:ind w:left="567" w:hanging="360"/>
      </w:pPr>
    </w:p>
    <w:p w:rsidR="00B30C5C" w:rsidRDefault="00B30C5C" w:rsidP="001F24E5">
      <w:pPr>
        <w:ind w:left="567" w:hanging="360"/>
      </w:pPr>
    </w:p>
    <w:p w:rsidR="00B30C5C" w:rsidRDefault="00B30C5C" w:rsidP="001F24E5">
      <w:pPr>
        <w:ind w:left="567" w:hanging="360"/>
      </w:pPr>
    </w:p>
    <w:p w:rsidR="00B30C5C" w:rsidRDefault="00B30C5C" w:rsidP="001F24E5">
      <w:pPr>
        <w:ind w:left="567" w:hanging="360"/>
      </w:pPr>
    </w:p>
    <w:p w:rsidR="00E9143D" w:rsidRDefault="00E9143D" w:rsidP="001F24E5">
      <w:pPr>
        <w:ind w:left="567" w:hanging="360"/>
      </w:pPr>
    </w:p>
    <w:p w:rsidR="00E9143D" w:rsidRDefault="00E9143D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9143D" w:rsidRDefault="00E9143D" w:rsidP="001F24E5">
      <w:pPr>
        <w:ind w:left="567" w:hanging="360"/>
      </w:pP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t>Назначение изделия.</w:t>
      </w:r>
    </w:p>
    <w:p w:rsidR="001F24E5" w:rsidRDefault="00F67EA0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lastRenderedPageBreak/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D43E53">
        <w:rPr>
          <w:rFonts w:ascii="Arial" w:hAnsi="Arial"/>
        </w:rPr>
        <w:t xml:space="preserve"> - 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552206">
        <w:rPr>
          <w:rFonts w:ascii="Arial" w:hAnsi="Arial"/>
        </w:rPr>
        <w:t>-3 640-40-22</w:t>
      </w:r>
      <w:r w:rsidRPr="001F24E5">
        <w:rPr>
          <w:rFonts w:ascii="Arial" w:hAnsi="Arial"/>
        </w:rPr>
        <w:t xml:space="preserve"> </w:t>
      </w:r>
      <w:r w:rsidR="001F24E5">
        <w:rPr>
          <w:rFonts w:ascii="Arial" w:hAnsi="Arial"/>
        </w:rPr>
        <w:t>(далее по текс</w:t>
      </w:r>
      <w:r w:rsidR="0021603F">
        <w:rPr>
          <w:rFonts w:ascii="Arial" w:hAnsi="Arial"/>
        </w:rPr>
        <w:t>т</w:t>
      </w:r>
      <w:r w:rsidR="001F24E5">
        <w:rPr>
          <w:rFonts w:ascii="Arial" w:hAnsi="Arial"/>
        </w:rPr>
        <w:t xml:space="preserve">у </w:t>
      </w:r>
      <w:r w:rsidR="00B62490">
        <w:rPr>
          <w:rFonts w:ascii="Arial" w:hAnsi="Arial"/>
        </w:rPr>
        <w:t xml:space="preserve">– </w:t>
      </w:r>
      <w:r w:rsidR="00154554">
        <w:rPr>
          <w:rFonts w:ascii="Arial" w:hAnsi="Arial"/>
        </w:rPr>
        <w:t>прибор</w:t>
      </w:r>
      <w:r w:rsidR="00B62490">
        <w:rPr>
          <w:rFonts w:ascii="Arial" w:hAnsi="Arial"/>
        </w:rPr>
        <w:t xml:space="preserve">) </w:t>
      </w:r>
      <w:r w:rsidR="001F24E5" w:rsidRPr="001F24E5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>
        <w:rPr>
          <w:rFonts w:ascii="Arial" w:hAnsi="Arial"/>
        </w:rPr>
        <w:t>прицел</w:t>
      </w:r>
      <w:r w:rsidR="001F24E5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 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 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  <w:bookmarkStart w:id="0" w:name="_Hlk129076176"/>
    </w:p>
    <w:p w:rsidR="00E9143D" w:rsidRPr="00E9143D" w:rsidRDefault="00E9143D" w:rsidP="00E9143D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 w:rsid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D2520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B62490">
        <w:rPr>
          <w:rFonts w:ascii="Arial" w:hAnsi="Arial"/>
        </w:rPr>
        <w:t xml:space="preserve">. Шнур </w:t>
      </w:r>
      <w:r w:rsidR="001B643D">
        <w:rPr>
          <w:rFonts w:ascii="Arial" w:hAnsi="Arial"/>
        </w:rPr>
        <w:t>соединительный</w:t>
      </w:r>
      <w:r w:rsidR="00B62490">
        <w:rPr>
          <w:rFonts w:ascii="Arial" w:hAnsi="Arial"/>
        </w:rPr>
        <w:t xml:space="preserve"> с выходом </w:t>
      </w:r>
      <w:r w:rsidR="00B62490">
        <w:rPr>
          <w:rFonts w:ascii="Arial" w:hAnsi="Arial"/>
          <w:lang w:val="en-US"/>
        </w:rPr>
        <w:t>USB</w:t>
      </w:r>
      <w:r w:rsidR="00B62490">
        <w:rPr>
          <w:rFonts w:ascii="Arial" w:hAnsi="Arial"/>
        </w:rPr>
        <w:t xml:space="preserve"> </w:t>
      </w:r>
    </w:p>
    <w:p w:rsidR="001F24E5" w:rsidRP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4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Руководство по эксплуатации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5</w:t>
      </w:r>
      <w:r w:rsidR="00B62490">
        <w:rPr>
          <w:rFonts w:ascii="Arial" w:hAnsi="Arial"/>
        </w:rPr>
        <w:t xml:space="preserve">. </w:t>
      </w:r>
      <w:r w:rsidR="00567685">
        <w:rPr>
          <w:rFonts w:ascii="Arial" w:hAnsi="Arial"/>
        </w:rPr>
        <w:t>Салфетка</w:t>
      </w:r>
      <w:r w:rsidR="001F24E5" w:rsidRPr="001F24E5">
        <w:rPr>
          <w:rFonts w:ascii="Arial" w:hAnsi="Arial"/>
        </w:rPr>
        <w:t xml:space="preserve"> для протирания линз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6</w:t>
      </w:r>
      <w:r w:rsidR="00B62490">
        <w:rPr>
          <w:rFonts w:ascii="Arial" w:hAnsi="Arial"/>
        </w:rPr>
        <w:t xml:space="preserve">. </w:t>
      </w:r>
      <w:r w:rsidR="002A1A88" w:rsidRPr="002A1A88">
        <w:rPr>
          <w:rFonts w:ascii="Arial" w:hAnsi="Arial"/>
        </w:rPr>
        <w:t>Чехол</w:t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  <w:t>– 1шт;</w:t>
      </w:r>
    </w:p>
    <w:p w:rsidR="000E67CF" w:rsidRPr="001F24E5" w:rsidRDefault="000E67CF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7. Плечевой ремень для переноски чехла                          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1F24E5" w:rsidRDefault="000E67CF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8.</w:t>
      </w:r>
      <w:r w:rsidR="00B62490">
        <w:rPr>
          <w:rFonts w:ascii="Arial" w:hAnsi="Arial"/>
        </w:rPr>
        <w:t xml:space="preserve"> </w:t>
      </w:r>
      <w:r w:rsidR="001F24E5" w:rsidRPr="001F24E5">
        <w:rPr>
          <w:rFonts w:ascii="Arial" w:hAnsi="Arial"/>
        </w:rPr>
        <w:t>Кронштейн быстросъёмный Б-</w:t>
      </w:r>
      <w:r w:rsidR="00552206">
        <w:rPr>
          <w:rFonts w:ascii="Arial" w:hAnsi="Arial"/>
        </w:rPr>
        <w:t>14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D75FBF" w:rsidRPr="001F24E5" w:rsidRDefault="000E67CF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9</w:t>
      </w:r>
      <w:r w:rsidR="00D75FBF">
        <w:rPr>
          <w:rFonts w:ascii="Arial" w:hAnsi="Arial"/>
        </w:rPr>
        <w:t>. Кронштейн Б-2</w:t>
      </w:r>
      <w:r w:rsidR="004B02AF">
        <w:rPr>
          <w:rFonts w:ascii="Arial" w:hAnsi="Arial"/>
        </w:rPr>
        <w:t>Л</w:t>
      </w:r>
      <w:r w:rsidR="00D75FBF">
        <w:rPr>
          <w:rFonts w:ascii="Arial" w:hAnsi="Arial"/>
        </w:rPr>
        <w:tab/>
      </w:r>
      <w:r w:rsidR="00D75FBF">
        <w:rPr>
          <w:rFonts w:ascii="Arial" w:hAnsi="Arial"/>
        </w:rPr>
        <w:tab/>
      </w:r>
      <w:r w:rsidR="00D75FBF">
        <w:rPr>
          <w:rFonts w:ascii="Arial" w:hAnsi="Arial"/>
        </w:rPr>
        <w:tab/>
      </w:r>
      <w:r w:rsidR="00D75FBF">
        <w:rPr>
          <w:rFonts w:ascii="Arial" w:hAnsi="Arial"/>
        </w:rPr>
        <w:tab/>
      </w:r>
      <w:r w:rsidR="00D75FBF">
        <w:rPr>
          <w:rFonts w:ascii="Arial" w:hAnsi="Arial"/>
        </w:rPr>
        <w:tab/>
      </w:r>
      <w:r w:rsidR="00D75FBF">
        <w:rPr>
          <w:rFonts w:ascii="Arial" w:hAnsi="Arial"/>
        </w:rPr>
        <w:tab/>
      </w:r>
      <w:r w:rsidR="00D75FBF">
        <w:rPr>
          <w:rFonts w:ascii="Arial" w:hAnsi="Arial"/>
        </w:rPr>
        <w:tab/>
        <w:t>– 1шт.;</w:t>
      </w:r>
    </w:p>
    <w:p w:rsidR="00B62490" w:rsidRDefault="000E67C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10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 xml:space="preserve">Наглазник резиновый 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2369AF">
        <w:rPr>
          <w:rFonts w:ascii="Arial" w:hAnsi="Arial"/>
        </w:rPr>
        <w:tab/>
      </w:r>
      <w:r w:rsidR="00B62490">
        <w:rPr>
          <w:rFonts w:ascii="Arial" w:hAnsi="Arial"/>
        </w:rPr>
        <w:tab/>
        <w:t xml:space="preserve">– </w:t>
      </w:r>
      <w:r w:rsidR="00552206">
        <w:rPr>
          <w:rFonts w:ascii="Arial" w:hAnsi="Arial"/>
        </w:rPr>
        <w:t>2</w:t>
      </w:r>
      <w:r w:rsidR="00B62490">
        <w:rPr>
          <w:rFonts w:ascii="Arial" w:hAnsi="Arial"/>
        </w:rPr>
        <w:t>шт;</w:t>
      </w:r>
    </w:p>
    <w:p w:rsidR="001F24E5" w:rsidRDefault="00D75FB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0E67CF">
        <w:rPr>
          <w:rFonts w:ascii="Arial" w:hAnsi="Arial"/>
        </w:rPr>
        <w:t>1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Зарядное устройство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0E67CF">
        <w:rPr>
          <w:rFonts w:ascii="Arial" w:hAnsi="Arial"/>
        </w:rPr>
        <w:t>2</w:t>
      </w:r>
      <w:r>
        <w:rPr>
          <w:rFonts w:ascii="Arial" w:hAnsi="Arial"/>
        </w:rPr>
        <w:t>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bookmarkEnd w:id="0"/>
    <w:p w:rsidR="00917C3A" w:rsidRDefault="00917C3A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0E67CF">
        <w:rPr>
          <w:rFonts w:ascii="Arial" w:hAnsi="Arial"/>
        </w:rPr>
        <w:t>3</w:t>
      </w:r>
      <w:r>
        <w:rPr>
          <w:rFonts w:ascii="Arial" w:hAnsi="Arial"/>
        </w:rPr>
        <w:t>. Светофильтр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9F12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0E67CF">
        <w:rPr>
          <w:rFonts w:ascii="Arial" w:hAnsi="Arial"/>
        </w:rPr>
        <w:t>4</w:t>
      </w:r>
      <w:r>
        <w:rPr>
          <w:rFonts w:ascii="Arial" w:hAnsi="Arial"/>
        </w:rPr>
        <w:t>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</w:t>
      </w:r>
      <w:r w:rsidR="008F3A90">
        <w:rPr>
          <w:rFonts w:ascii="Arial" w:hAnsi="Arial"/>
        </w:rPr>
        <w:t>.</w:t>
      </w:r>
    </w:p>
    <w:p w:rsidR="002A1A88" w:rsidRPr="002A1A88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0E67CF" w:rsidRDefault="000E67CF" w:rsidP="000E67C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*** По требованию заказчика может комплектоваться:</w:t>
      </w:r>
    </w:p>
    <w:p w:rsidR="000E67CF" w:rsidRDefault="000E67CF" w:rsidP="000E67CF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креплениями Б-5У, Б-5В, Б-5ВУ;</w:t>
      </w:r>
    </w:p>
    <w:p w:rsidR="000E67CF" w:rsidRDefault="000E67CF" w:rsidP="000E67CF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боковым кронштейном Б-13, Б-13П. Б-13Н, Б-13К;</w:t>
      </w:r>
    </w:p>
    <w:p w:rsidR="000E67CF" w:rsidRDefault="000E67CF" w:rsidP="000E67CF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комплект ЗИП в соответствии с заявкой заказчика.</w:t>
      </w:r>
    </w:p>
    <w:p w:rsidR="00E9143D" w:rsidRDefault="00E9143D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8F3A90" w:rsidRPr="00E9143D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1F24E5" w:rsidRPr="008F3A90" w:rsidRDefault="001F24E5" w:rsidP="0021603F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</w:t>
            </w:r>
            <w:r w:rsidR="00FE6AF1">
              <w:rPr>
                <w:rFonts w:ascii="Arial" w:eastAsia="Microsoft YaHei" w:hAnsi="Arial"/>
                <w:b/>
                <w:bCs/>
              </w:rPr>
              <w:t>3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E67CF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Не более 11</w:t>
            </w:r>
            <w:r w:rsidR="001F24E5" w:rsidRPr="008F3A90">
              <w:rPr>
                <w:rFonts w:ascii="Arial" w:eastAsia="Microsoft YaHei" w:hAnsi="Arial"/>
              </w:rPr>
              <w:t xml:space="preserve">° X </w:t>
            </w:r>
            <w:r>
              <w:rPr>
                <w:rFonts w:ascii="Arial" w:eastAsia="Microsoft YaHei" w:hAnsi="Arial"/>
              </w:rPr>
              <w:t>не менее 7,5</w:t>
            </w:r>
            <w:r w:rsidR="001F24E5" w:rsidRPr="008F3A90">
              <w:rPr>
                <w:rFonts w:ascii="Arial" w:eastAsia="Microsoft YaHei" w:hAnsi="Arial"/>
              </w:rPr>
              <w:t>°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E67CF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 xml:space="preserve">Не более 2,9 х </w:t>
            </w:r>
            <w:proofErr w:type="gramStart"/>
            <w:r>
              <w:rPr>
                <w:rFonts w:ascii="Arial" w:eastAsia="Microsoft YaHei" w:hAnsi="Arial"/>
              </w:rPr>
              <w:t>( *</w:t>
            </w:r>
            <w:proofErr w:type="gramEnd"/>
            <w:r w:rsidR="00712B97">
              <w:rPr>
                <w:rFonts w:ascii="Arial" w:eastAsia="Microsoft YaHei" w:hAnsi="Arial"/>
              </w:rPr>
              <w:t>2,8</w:t>
            </w:r>
            <w:r w:rsidR="001F24E5" w:rsidRPr="008F3A90">
              <w:rPr>
                <w:rFonts w:ascii="Arial" w:eastAsia="Microsoft YaHei" w:hAnsi="Arial"/>
              </w:rPr>
              <w:t xml:space="preserve"> x</w:t>
            </w:r>
            <w:r>
              <w:rPr>
                <w:rFonts w:ascii="Arial" w:eastAsia="Microsoft YaHei" w:hAnsi="Arial"/>
              </w:rPr>
              <w:t xml:space="preserve"> 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E9143D">
        <w:trPr>
          <w:trHeight w:val="687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</w:t>
            </w:r>
            <w:r w:rsidR="00552206">
              <w:rPr>
                <w:rFonts w:ascii="Arial" w:eastAsia="Microsoft YaHei" w:hAnsi="Arial"/>
              </w:rPr>
              <w:t>2</w:t>
            </w:r>
            <w:r w:rsidR="00712B97">
              <w:rPr>
                <w:rFonts w:ascii="Arial" w:eastAsia="Microsoft YaHei" w:hAnsi="Arial"/>
              </w:rPr>
              <w:t>0</w:t>
            </w:r>
            <w:r w:rsidRPr="008F3A90">
              <w:rPr>
                <w:rFonts w:ascii="Arial" w:eastAsia="Microsoft YaHei" w:hAnsi="Arial"/>
              </w:rPr>
              <w:t xml:space="preserve">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3C14CB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не более </w:t>
            </w:r>
            <w:r w:rsidR="0021603F">
              <w:rPr>
                <w:rFonts w:ascii="Arial" w:hAnsi="Arial"/>
              </w:rPr>
              <w:t>40</w:t>
            </w:r>
            <w:r w:rsidR="001F24E5" w:rsidRPr="008F3A90">
              <w:rPr>
                <w:rFonts w:ascii="Arial" w:hAnsi="Arial"/>
              </w:rPr>
              <w:t xml:space="preserve">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Заводские</w:t>
            </w:r>
            <w:proofErr w:type="gramStart"/>
            <w:r w:rsidRPr="008F3A90">
              <w:rPr>
                <w:rFonts w:ascii="Arial" w:eastAsia="Microsoft YaHei" w:hAnsi="Arial"/>
              </w:rPr>
              <w:t>, 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2x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A00BD2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4746BE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Вес (без аккумулятора и </w:t>
            </w:r>
            <w:r w:rsidR="00D75FBF">
              <w:rPr>
                <w:rFonts w:ascii="Arial" w:eastAsia="Microsoft YaHei" w:hAnsi="Arial"/>
              </w:rPr>
              <w:t>планки Б-2</w:t>
            </w:r>
            <w:r w:rsidR="002765D9">
              <w:rPr>
                <w:rFonts w:ascii="Arial" w:eastAsia="Microsoft YaHei" w:hAnsi="Arial"/>
              </w:rPr>
              <w:t>Л</w:t>
            </w:r>
            <w:r w:rsidRPr="008F3A90">
              <w:rPr>
                <w:rFonts w:ascii="Arial" w:eastAsia="Microsoft YaHei" w:hAnsi="Arial"/>
              </w:rPr>
              <w:t>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552206" w:rsidRDefault="00D75FBF" w:rsidP="004746BE">
            <w:pPr>
              <w:pStyle w:val="Standard"/>
              <w:jc w:val="center"/>
              <w:rPr>
                <w:rFonts w:ascii="Arial" w:hAnsi="Arial"/>
                <w:highlight w:val="yellow"/>
              </w:rPr>
            </w:pPr>
            <w:r w:rsidRPr="007A347A">
              <w:rPr>
                <w:rFonts w:ascii="Arial" w:eastAsia="Microsoft YaHei" w:hAnsi="Arial"/>
              </w:rPr>
              <w:t xml:space="preserve">Не более </w:t>
            </w:r>
            <w:r w:rsidR="008B6C15" w:rsidRPr="007A347A">
              <w:rPr>
                <w:rFonts w:ascii="Arial" w:eastAsia="Microsoft YaHei" w:hAnsi="Arial"/>
              </w:rPr>
              <w:t>5</w:t>
            </w:r>
            <w:r w:rsidR="007A347A" w:rsidRPr="007A347A">
              <w:rPr>
                <w:rFonts w:ascii="Arial" w:eastAsia="Microsoft YaHei" w:hAnsi="Arial"/>
              </w:rPr>
              <w:t>20</w:t>
            </w:r>
            <w:r w:rsidR="001F24E5" w:rsidRPr="007A347A">
              <w:rPr>
                <w:rFonts w:ascii="Arial" w:eastAsia="Microsoft YaHei" w:hAnsi="Arial"/>
                <w:lang w:val="en-US"/>
              </w:rPr>
              <w:t xml:space="preserve"> </w:t>
            </w:r>
            <w:r w:rsidR="001F24E5" w:rsidRPr="007A347A">
              <w:rPr>
                <w:rFonts w:ascii="Arial" w:eastAsia="Microsoft YaHei" w:hAnsi="Arial"/>
              </w:rPr>
              <w:t>г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F3A90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F3A90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552206" w:rsidRDefault="00D75FBF" w:rsidP="004746BE">
            <w:pPr>
              <w:pStyle w:val="Standard"/>
              <w:jc w:val="center"/>
              <w:rPr>
                <w:rFonts w:ascii="Arial" w:eastAsia="Microsoft YaHei" w:hAnsi="Arial"/>
                <w:highlight w:val="yellow"/>
              </w:rPr>
            </w:pPr>
            <w:r w:rsidRPr="007A347A">
              <w:rPr>
                <w:rFonts w:ascii="Arial" w:eastAsia="Microsoft YaHei" w:hAnsi="Arial"/>
              </w:rPr>
              <w:t>Не более 8</w:t>
            </w:r>
            <w:r w:rsidR="001221CE" w:rsidRPr="007A347A">
              <w:rPr>
                <w:rFonts w:ascii="Arial" w:eastAsia="Microsoft YaHei" w:hAnsi="Arial"/>
              </w:rPr>
              <w:t>1</w:t>
            </w:r>
            <w:r w:rsidRPr="007A347A">
              <w:rPr>
                <w:rFonts w:ascii="Arial" w:eastAsia="Microsoft YaHei" w:hAnsi="Arial"/>
              </w:rPr>
              <w:t>х7</w:t>
            </w:r>
            <w:r w:rsidR="007A347A" w:rsidRPr="007A347A">
              <w:rPr>
                <w:rFonts w:ascii="Arial" w:eastAsia="Microsoft YaHei" w:hAnsi="Arial"/>
              </w:rPr>
              <w:t>2</w:t>
            </w:r>
            <w:r w:rsidRPr="007A347A">
              <w:rPr>
                <w:rFonts w:ascii="Arial" w:eastAsia="Microsoft YaHei" w:hAnsi="Arial"/>
              </w:rPr>
              <w:t>х</w:t>
            </w:r>
            <w:r w:rsidR="007A347A" w:rsidRPr="007A347A">
              <w:rPr>
                <w:rFonts w:ascii="Arial" w:eastAsia="Microsoft YaHei" w:hAnsi="Arial"/>
              </w:rPr>
              <w:t>147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D25200" w:rsidRDefault="001F24E5" w:rsidP="00D25200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Пикатинни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="001F596B">
              <w:rPr>
                <w:rFonts w:ascii="Arial" w:eastAsia="Microsoft YaHei" w:hAnsi="Arial"/>
              </w:rPr>
              <w:t xml:space="preserve"> </w:t>
            </w:r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0E67CF" w:rsidRDefault="008F3A90" w:rsidP="000E67CF">
      <w:pPr>
        <w:pStyle w:val="a3"/>
        <w:spacing w:before="240" w:line="240" w:lineRule="atLeast"/>
        <w:ind w:left="420"/>
        <w:rPr>
          <w:rFonts w:ascii="Arial" w:hAnsi="Arial" w:cs="Arial"/>
          <w:sz w:val="24"/>
          <w:szCs w:val="24"/>
        </w:rPr>
      </w:pPr>
      <w:bookmarkStart w:id="1" w:name="_Hlk153788287"/>
      <w:r>
        <w:rPr>
          <w:rFonts w:ascii="Arial" w:hAnsi="Arial" w:cs="Arial"/>
          <w:sz w:val="24"/>
          <w:szCs w:val="24"/>
        </w:rPr>
        <w:t xml:space="preserve"> </w:t>
      </w:r>
      <w:r w:rsidR="000E67CF">
        <w:rPr>
          <w:rFonts w:ascii="Arial" w:hAnsi="Arial" w:cs="Arial"/>
          <w:sz w:val="24"/>
          <w:szCs w:val="24"/>
        </w:rPr>
        <w:t xml:space="preserve">     * - справочная</w:t>
      </w:r>
    </w:p>
    <w:bookmarkEnd w:id="1"/>
    <w:p w:rsidR="000E67CF" w:rsidRDefault="000E67CF" w:rsidP="000E67CF">
      <w:pPr>
        <w:pStyle w:val="a3"/>
        <w:spacing w:before="240" w:line="240" w:lineRule="atLeast"/>
        <w:ind w:left="420"/>
        <w:rPr>
          <w:rFonts w:ascii="Arial" w:hAnsi="Arial" w:cs="Arial"/>
          <w:sz w:val="24"/>
          <w:szCs w:val="24"/>
        </w:rPr>
      </w:pP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712B97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712B97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712B97">
              <w:rPr>
                <w:rFonts w:ascii="Arial" w:hAnsi="Arial"/>
              </w:rPr>
              <w:t>0</w:t>
            </w:r>
            <w:r>
              <w:rPr>
                <w:rFonts w:ascii="Arial" w:hAnsi="Arial"/>
              </w:rPr>
              <w:t>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712B97">
              <w:rPr>
                <w:rFonts w:ascii="Arial" w:hAnsi="Arial"/>
              </w:rPr>
              <w:t>7</w:t>
            </w:r>
            <w:r>
              <w:rPr>
                <w:rFonts w:ascii="Arial" w:hAnsi="Arial"/>
              </w:rPr>
              <w:t>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712B97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712B97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  <w:r w:rsidR="001F06C0">
              <w:rPr>
                <w:rFonts w:ascii="Arial" w:hAnsi="Arial"/>
              </w:rPr>
              <w:t>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</w:tr>
    </w:tbl>
    <w:p w:rsidR="0021603F" w:rsidRDefault="0021603F" w:rsidP="00EB5332">
      <w:pPr>
        <w:ind w:firstLine="426"/>
        <w:rPr>
          <w:rFonts w:ascii="Arial" w:hAnsi="Arial" w:cs="Arial"/>
          <w:sz w:val="24"/>
          <w:szCs w:val="24"/>
        </w:rPr>
      </w:pPr>
    </w:p>
    <w:p w:rsidR="008F3A90" w:rsidRDefault="00EB5332" w:rsidP="00EB5332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Расстояние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</w:t>
      </w:r>
      <w:r w:rsidR="00D75FBF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>прицела Грань-</w:t>
      </w:r>
      <w:r w:rsidR="00D25200">
        <w:rPr>
          <w:rFonts w:ascii="Arial" w:hAnsi="Arial" w:cs="Arial"/>
          <w:b/>
          <w:bCs/>
          <w:sz w:val="24"/>
          <w:szCs w:val="24"/>
        </w:rPr>
        <w:t>3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405E43" w:rsidRDefault="00405E43" w:rsidP="00405E4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соединительного кабеля и выносной кнопки КВ-Грань (продается отдельно);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Рычаг фиксации быстросъемного крепления н</w:t>
      </w:r>
      <w:r w:rsidR="00405E43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Винт фиксации;</w:t>
      </w:r>
    </w:p>
    <w:p w:rsidR="005F603F" w:rsidRDefault="001368E5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2130425</wp:posOffset>
                </wp:positionH>
                <wp:positionV relativeFrom="paragraph">
                  <wp:posOffset>173990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167.75pt;margin-top:13.7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 w:rsidR="005F603F">
        <w:rPr>
          <w:rFonts w:ascii="Arial" w:hAnsi="Arial" w:cs="Arial"/>
          <w:sz w:val="24"/>
          <w:szCs w:val="24"/>
        </w:rPr>
        <w:t>пин</w:t>
      </w:r>
      <w:proofErr w:type="spellEnd"/>
      <w:r w:rsidR="005F603F">
        <w:rPr>
          <w:rFonts w:ascii="Arial" w:hAnsi="Arial" w:cs="Arial"/>
          <w:sz w:val="24"/>
          <w:szCs w:val="24"/>
        </w:rPr>
        <w:t xml:space="preserve"> винта фиксации</w:t>
      </w:r>
    </w:p>
    <w:p w:rsidR="00A62BBA" w:rsidRDefault="005F603F" w:rsidP="001368E5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2332211</wp:posOffset>
                </wp:positionH>
                <wp:positionV relativeFrom="paragraph">
                  <wp:posOffset>174122</wp:posOffset>
                </wp:positionV>
                <wp:extent cx="224287" cy="336430"/>
                <wp:effectExtent l="0" t="0" r="23495" b="2603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287" cy="3364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ABC05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65pt,13.7pt" to="201.3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" strokecolor="#bc4542 [3045]" strokeweight="1pt"/>
            </w:pict>
          </mc:Fallback>
        </mc:AlternateContent>
      </w:r>
    </w:p>
    <w:p w:rsidR="00E217DB" w:rsidRDefault="000727C4" w:rsidP="00B30C5C">
      <w:pPr>
        <w:pStyle w:val="a3"/>
        <w:ind w:left="284" w:firstLine="142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5599801</wp:posOffset>
                </wp:positionH>
                <wp:positionV relativeFrom="paragraph">
                  <wp:posOffset>2653030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4" o:spid="_x0000_s1027" type="#_x0000_t202" style="position:absolute;left:0;text-align:left;margin-left:440.95pt;margin-top:208.9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Fa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6325438</wp:posOffset>
                </wp:positionH>
                <wp:positionV relativeFrom="paragraph">
                  <wp:posOffset>2176145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7" o:spid="_x0000_s1028" type="#_x0000_t202" style="position:absolute;left:0;text-align:left;margin-left:498.05pt;margin-top:171.35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OI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TShSrUKPD4+H74cfh1+Hn09enbwQdyFKtbYLBK43hrnkPDardvVt89OCb3FT+&#10;F2ER9CPf+xPHonGE42M8jUfxmBKOrjieTqZjnyV6/lgb6z4IqIg3UmpQwsAs211b14Z2Ib6WgmUp&#10;ZZBRKlKndDIa98MHJw8mlwpreAhtq95yzboJwI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5463264</wp:posOffset>
                </wp:positionH>
                <wp:positionV relativeFrom="paragraph">
                  <wp:posOffset>2086297</wp:posOffset>
                </wp:positionV>
                <wp:extent cx="207370" cy="638355"/>
                <wp:effectExtent l="0" t="0" r="21590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70" cy="6383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1E34F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2pt,164.3pt" to="446.55pt,2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6146201</wp:posOffset>
                </wp:positionH>
                <wp:positionV relativeFrom="paragraph">
                  <wp:posOffset>1591310</wp:posOffset>
                </wp:positionV>
                <wp:extent cx="266700" cy="659130"/>
                <wp:effectExtent l="0" t="0" r="19050" b="2667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6591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3D4F5" id="Прямая соединительная линия 3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95pt,125.3pt" to="504.95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5463600</wp:posOffset>
                </wp:positionH>
                <wp:positionV relativeFrom="paragraph">
                  <wp:posOffset>895853</wp:posOffset>
                </wp:positionV>
                <wp:extent cx="941513" cy="527434"/>
                <wp:effectExtent l="0" t="0" r="30480" b="254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513" cy="52743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EEABB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2pt,70.55pt" to="504.35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5627502</wp:posOffset>
                </wp:positionH>
                <wp:positionV relativeFrom="paragraph">
                  <wp:posOffset>749204</wp:posOffset>
                </wp:positionV>
                <wp:extent cx="770482" cy="356235"/>
                <wp:effectExtent l="0" t="0" r="29845" b="2476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482" cy="3562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F50C6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1pt,59pt" to="503.75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4557228</wp:posOffset>
                </wp:positionH>
                <wp:positionV relativeFrom="paragraph">
                  <wp:posOffset>103757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1" o:spid="_x0000_s1029" type="#_x0000_t202" style="position:absolute;left:0;text-align:left;margin-left:358.85pt;margin-top:8.1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4859536</wp:posOffset>
                </wp:positionH>
                <wp:positionV relativeFrom="paragraph">
                  <wp:posOffset>308239</wp:posOffset>
                </wp:positionV>
                <wp:extent cx="379562" cy="310551"/>
                <wp:effectExtent l="0" t="0" r="20955" b="3238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562" cy="31055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FC9D6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5pt,24.25pt" to="412.5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2336417</wp:posOffset>
                </wp:positionH>
                <wp:positionV relativeFrom="paragraph">
                  <wp:posOffset>1196880</wp:posOffset>
                </wp:positionV>
                <wp:extent cx="0" cy="1352838"/>
                <wp:effectExtent l="0" t="0" r="3810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8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1D07B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95pt,94.25pt" to="183.95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2487487</wp:posOffset>
                </wp:positionH>
                <wp:positionV relativeFrom="paragraph">
                  <wp:posOffset>982117</wp:posOffset>
                </wp:positionV>
                <wp:extent cx="784884" cy="25880"/>
                <wp:effectExtent l="0" t="0" r="15240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84" cy="258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B3C29" id="Прямая соединительная линия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85pt,77.35pt" to="257.6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279124</wp:posOffset>
                </wp:positionH>
                <wp:positionV relativeFrom="paragraph">
                  <wp:posOffset>1249537</wp:posOffset>
                </wp:positionV>
                <wp:extent cx="379563" cy="457200"/>
                <wp:effectExtent l="0" t="0" r="2095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563" cy="4572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BC1CF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98.4pt" to="51.9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" strokecolor="#bc4542 [3045]" strokeweight="1pt"/>
            </w:pict>
          </mc:Fallback>
        </mc:AlternateContent>
      </w:r>
      <w:r w:rsidR="001368E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789305</wp:posOffset>
                </wp:positionH>
                <wp:positionV relativeFrom="paragraph">
                  <wp:posOffset>214630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8" o:spid="_x0000_s1030" type="#_x0000_t202" style="position:absolute;left:0;text-align:left;margin-left:62.15pt;margin-top:16.9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9v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368E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993775</wp:posOffset>
                </wp:positionH>
                <wp:positionV relativeFrom="paragraph">
                  <wp:posOffset>431800</wp:posOffset>
                </wp:positionV>
                <wp:extent cx="345781" cy="414938"/>
                <wp:effectExtent l="0" t="0" r="35560" b="234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81" cy="4149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6F247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25pt,34pt" to="105.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" strokecolor="#bc4542 [3045]" strokeweight="1pt"/>
            </w:pict>
          </mc:Fallback>
        </mc:AlternateContent>
      </w:r>
      <w:r w:rsidR="001368E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2240280</wp:posOffset>
                </wp:positionH>
                <wp:positionV relativeFrom="paragraph">
                  <wp:posOffset>2498090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1" o:spid="_x0000_s1031" type="#_x0000_t202" style="position:absolute;left:0;text-align:left;margin-left:176.4pt;margin-top:196.7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368E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3212465</wp:posOffset>
                </wp:positionH>
                <wp:positionV relativeFrom="paragraph">
                  <wp:posOffset>745490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0" o:spid="_x0000_s1032" type="#_x0000_t202" style="position:absolute;left:0;text-align:left;margin-left:252.95pt;margin-top:58.7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30C5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58420</wp:posOffset>
                </wp:positionH>
                <wp:positionV relativeFrom="paragraph">
                  <wp:posOffset>982980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6" o:spid="_x0000_s1033" type="#_x0000_t202" style="position:absolute;left:0;text-align:left;margin-left:4.6pt;margin-top:77.4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4l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TShSrUKPD4+H74cfh1+Hn09enbwQdyFKtbYLBK43hrnkPDardvVt89OCb3FT+&#10;F2ER9CPf+xPHonGE42M8jUfxmBKOrjieTqZjnyV6/lgb6z4IqIg3UmpQwsAs211b14Z2Ib6WgmUp&#10;ZZBRKlKndDIa98MHJw8mlwpreAhtq95yzboJwK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6332220</wp:posOffset>
                </wp:positionH>
                <wp:positionV relativeFrom="paragraph">
                  <wp:posOffset>1342019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2" o:spid="_x0000_s1034" type="#_x0000_t202" style="position:absolute;left:0;text-align:left;margin-left:498.6pt;margin-top:105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6329680</wp:posOffset>
                </wp:positionH>
                <wp:positionV relativeFrom="paragraph">
                  <wp:posOffset>1010549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3" o:spid="_x0000_s1035" type="#_x0000_t202" style="position:absolute;left:0;text-align:left;margin-left:498.4pt;margin-top:79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6202" w:dyaOrig="3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247.5pt" o:ole="">
            <v:imagedata r:id="rId7" o:title=""/>
          </v:shape>
          <o:OLEObject Type="Embed" ProgID="CorelDraw.Graphic.19" ShapeID="_x0000_i1025" DrawAspect="Content" ObjectID="_1766572484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17C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21603F">
        <w:rPr>
          <w:rFonts w:ascii="Arial" w:hAnsi="Arial" w:cs="Arial"/>
          <w:sz w:val="24"/>
          <w:szCs w:val="24"/>
        </w:rPr>
        <w:t>ая</w:t>
      </w:r>
      <w:r w:rsidR="00405E43">
        <w:rPr>
          <w:rFonts w:ascii="Arial" w:hAnsi="Arial" w:cs="Arial"/>
          <w:sz w:val="24"/>
          <w:szCs w:val="24"/>
        </w:rPr>
        <w:t>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21603F"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Pr="00154554" w:rsidRDefault="00917C3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выключится.</w:t>
      </w: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21603F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B558AD" w:rsidRDefault="00B558AD" w:rsidP="00B21B52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21603F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</w:t>
      </w:r>
      <w:r w:rsidR="00405E43"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 xml:space="preserve">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405E43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</w:t>
      </w:r>
      <w:r w:rsidR="0021603F">
        <w:rPr>
          <w:rFonts w:ascii="Arial" w:hAnsi="Arial" w:cs="Arial"/>
          <w:sz w:val="24"/>
          <w:szCs w:val="24"/>
        </w:rPr>
        <w:t>,</w:t>
      </w:r>
      <w:r w:rsidRPr="00B558AD">
        <w:rPr>
          <w:rFonts w:ascii="Arial" w:hAnsi="Arial" w:cs="Arial"/>
          <w:sz w:val="24"/>
          <w:szCs w:val="24"/>
        </w:rPr>
        <w:t xml:space="preserve">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Для того</w:t>
      </w:r>
      <w:r w:rsidR="0021603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чтобы сделать фото</w:t>
      </w:r>
      <w:r w:rsidR="00405E4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  <w:r w:rsidR="0021603F">
        <w:rPr>
          <w:rFonts w:ascii="Arial" w:hAnsi="Arial" w:cs="Arial"/>
          <w:sz w:val="24"/>
          <w:szCs w:val="24"/>
        </w:rPr>
        <w:t>.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6690F" w:rsidRDefault="00EC67D3" w:rsidP="0026690F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 w:rsidRPr="00354610">
        <w:rPr>
          <w:rFonts w:ascii="Arial" w:hAnsi="Arial" w:cs="Arial"/>
          <w:b/>
          <w:bCs/>
          <w:sz w:val="24"/>
          <w:szCs w:val="24"/>
        </w:rPr>
        <w:t>Разъем (2</w:t>
      </w:r>
      <w:r w:rsidR="006D45E3" w:rsidRPr="00354610">
        <w:rPr>
          <w:rFonts w:ascii="Arial" w:hAnsi="Arial" w:cs="Arial"/>
          <w:b/>
          <w:bCs/>
          <w:sz w:val="24"/>
          <w:szCs w:val="24"/>
        </w:rPr>
        <w:t xml:space="preserve"> рис.1</w:t>
      </w:r>
      <w:r w:rsidRPr="00354610">
        <w:rPr>
          <w:rFonts w:ascii="Arial" w:hAnsi="Arial" w:cs="Arial"/>
          <w:b/>
          <w:bCs/>
          <w:sz w:val="24"/>
          <w:szCs w:val="24"/>
        </w:rPr>
        <w:t>)</w:t>
      </w:r>
      <w:r w:rsidRPr="00354610">
        <w:rPr>
          <w:rFonts w:ascii="Arial" w:hAnsi="Arial" w:cs="Arial"/>
          <w:sz w:val="24"/>
          <w:szCs w:val="24"/>
        </w:rPr>
        <w:t xml:space="preserve"> – </w:t>
      </w:r>
      <w:r w:rsidR="00354610" w:rsidRPr="00A112F7">
        <w:rPr>
          <w:rFonts w:ascii="Arial" w:hAnsi="Arial" w:cs="Arial"/>
          <w:sz w:val="24"/>
          <w:szCs w:val="24"/>
        </w:rPr>
        <w:t xml:space="preserve">необходим для подключения </w:t>
      </w:r>
      <w:r w:rsidR="00354610">
        <w:rPr>
          <w:rFonts w:ascii="Arial" w:hAnsi="Arial" w:cs="Arial"/>
          <w:sz w:val="24"/>
          <w:szCs w:val="24"/>
        </w:rPr>
        <w:t xml:space="preserve">к компьютеру при помощи шнура с выходом на </w:t>
      </w:r>
      <w:r w:rsidR="00354610">
        <w:rPr>
          <w:rFonts w:ascii="Arial" w:hAnsi="Arial" w:cs="Arial"/>
          <w:sz w:val="24"/>
          <w:szCs w:val="24"/>
          <w:lang w:val="en-US"/>
        </w:rPr>
        <w:t>USB</w:t>
      </w:r>
      <w:r w:rsidR="00354610">
        <w:rPr>
          <w:rFonts w:ascii="Arial" w:hAnsi="Arial" w:cs="Arial"/>
          <w:sz w:val="24"/>
          <w:szCs w:val="24"/>
        </w:rPr>
        <w:t xml:space="preserve"> или подключить</w:t>
      </w:r>
      <w:r w:rsidR="00354610" w:rsidRPr="00A112F7">
        <w:rPr>
          <w:rFonts w:ascii="Arial" w:hAnsi="Arial" w:cs="Arial"/>
          <w:sz w:val="24"/>
          <w:szCs w:val="24"/>
        </w:rPr>
        <w:t xml:space="preserve"> выносн</w:t>
      </w:r>
      <w:r w:rsidR="00354610">
        <w:rPr>
          <w:rFonts w:ascii="Arial" w:hAnsi="Arial" w:cs="Arial"/>
          <w:sz w:val="24"/>
          <w:szCs w:val="24"/>
        </w:rPr>
        <w:t>ую</w:t>
      </w:r>
      <w:r w:rsidR="00354610" w:rsidRPr="00A112F7">
        <w:rPr>
          <w:rFonts w:ascii="Arial" w:hAnsi="Arial" w:cs="Arial"/>
          <w:sz w:val="24"/>
          <w:szCs w:val="24"/>
        </w:rPr>
        <w:t xml:space="preserve"> кнопк</w:t>
      </w:r>
      <w:r w:rsidR="00354610">
        <w:rPr>
          <w:rFonts w:ascii="Arial" w:hAnsi="Arial" w:cs="Arial"/>
          <w:sz w:val="24"/>
          <w:szCs w:val="24"/>
        </w:rPr>
        <w:t>у</w:t>
      </w:r>
      <w:r w:rsidR="00354610" w:rsidRPr="00A112F7">
        <w:rPr>
          <w:rFonts w:ascii="Arial" w:hAnsi="Arial" w:cs="Arial"/>
          <w:sz w:val="24"/>
          <w:szCs w:val="24"/>
        </w:rPr>
        <w:t xml:space="preserve"> КВ-Грань</w:t>
      </w:r>
      <w:r w:rsidR="00354610">
        <w:rPr>
          <w:rFonts w:ascii="Arial" w:hAnsi="Arial" w:cs="Arial"/>
          <w:sz w:val="24"/>
          <w:szCs w:val="24"/>
        </w:rPr>
        <w:t xml:space="preserve"> (в комплект не входит, приобретается отдельно).</w:t>
      </w:r>
    </w:p>
    <w:p w:rsidR="00354610" w:rsidRPr="00354610" w:rsidRDefault="00354610" w:rsidP="00354610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180DBB" w:rsidRDefault="00CC3107" w:rsidP="00180DBB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</w:t>
      </w:r>
      <w:r w:rsidR="00E27D25">
        <w:rPr>
          <w:rFonts w:ascii="Arial" w:hAnsi="Arial" w:cs="Arial"/>
          <w:sz w:val="24"/>
          <w:szCs w:val="24"/>
        </w:rPr>
        <w:t>, четко соблюдая полярность.</w:t>
      </w:r>
    </w:p>
    <w:p w:rsidR="00180DBB" w:rsidRPr="00FE6AF1" w:rsidRDefault="00180DBB" w:rsidP="00180DBB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2" w:name="_Hlk131507895"/>
      <w:r w:rsidRPr="00FE6AF1">
        <w:rPr>
          <w:rFonts w:ascii="Arial" w:hAnsi="Arial" w:cs="Arial"/>
          <w:b/>
          <w:bCs/>
          <w:sz w:val="24"/>
          <w:szCs w:val="24"/>
        </w:rPr>
        <w:t>ВНИМАНИЕ!!!</w:t>
      </w:r>
      <w:r w:rsidRPr="00FE6AF1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bookmarkEnd w:id="2"/>
    <w:p w:rsidR="00180DBB" w:rsidRPr="00180DBB" w:rsidRDefault="00180DBB" w:rsidP="00180DB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5147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lastRenderedPageBreak/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211E0D" w:rsidRPr="007C5147" w:rsidRDefault="00211E0D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Pr="007C5147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5F4FF0"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 w:rsidR="005F4FF0">
        <w:rPr>
          <w:rFonts w:ascii="Arial" w:hAnsi="Arial" w:cs="Arial"/>
          <w:b/>
          <w:bCs/>
          <w:sz w:val="24"/>
          <w:szCs w:val="24"/>
        </w:rPr>
        <w:t xml:space="preserve"> </w:t>
      </w:r>
      <w:r w:rsidR="005F4FF0"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Б-14, если в этом есть необходимость.</w:t>
      </w:r>
    </w:p>
    <w:p w:rsidR="00D75FBF" w:rsidRDefault="00D75FBF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установки кронштейна Б-2</w:t>
      </w:r>
      <w:r w:rsidR="004B02AF">
        <w:rPr>
          <w:rFonts w:ascii="Arial" w:hAnsi="Arial" w:cs="Arial"/>
          <w:sz w:val="24"/>
          <w:szCs w:val="24"/>
        </w:rPr>
        <w:t>Л</w:t>
      </w:r>
      <w:r>
        <w:rPr>
          <w:rFonts w:ascii="Arial" w:hAnsi="Arial" w:cs="Arial"/>
          <w:sz w:val="24"/>
          <w:szCs w:val="24"/>
        </w:rPr>
        <w:t xml:space="preserve"> на тепловизионный</w:t>
      </w:r>
      <w:r w:rsidR="002160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прицел необходимо открутить и снять заглушку (</w:t>
      </w:r>
      <w:r w:rsidR="00B30C5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рис.</w:t>
      </w:r>
      <w:r w:rsidR="00B30C5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). Установить на ее место Б-2</w:t>
      </w:r>
      <w:r w:rsidR="004B02AF">
        <w:rPr>
          <w:rFonts w:ascii="Arial" w:hAnsi="Arial" w:cs="Arial"/>
          <w:sz w:val="24"/>
          <w:szCs w:val="24"/>
        </w:rPr>
        <w:t>Л</w:t>
      </w:r>
      <w:r w:rsidR="00B30C5C">
        <w:rPr>
          <w:rFonts w:ascii="Arial" w:hAnsi="Arial" w:cs="Arial"/>
          <w:sz w:val="24"/>
          <w:szCs w:val="24"/>
        </w:rPr>
        <w:t xml:space="preserve"> (как показано на рис.2)</w:t>
      </w:r>
      <w:r>
        <w:rPr>
          <w:rFonts w:ascii="Arial" w:hAnsi="Arial" w:cs="Arial"/>
          <w:sz w:val="24"/>
          <w:szCs w:val="24"/>
        </w:rPr>
        <w:t xml:space="preserve"> и зафиксировать ее двумя винтами входящи</w:t>
      </w:r>
      <w:r w:rsidR="0021603F">
        <w:rPr>
          <w:rFonts w:ascii="Arial" w:hAnsi="Arial" w:cs="Arial"/>
          <w:sz w:val="24"/>
          <w:szCs w:val="24"/>
        </w:rPr>
        <w:t>ми</w:t>
      </w:r>
      <w:r>
        <w:rPr>
          <w:rFonts w:ascii="Arial" w:hAnsi="Arial" w:cs="Arial"/>
          <w:sz w:val="24"/>
          <w:szCs w:val="24"/>
        </w:rPr>
        <w:t xml:space="preserve"> в комплект</w:t>
      </w:r>
      <w:r w:rsidR="0021603F">
        <w:rPr>
          <w:rFonts w:ascii="Arial" w:hAnsi="Arial" w:cs="Arial"/>
          <w:sz w:val="24"/>
          <w:szCs w:val="24"/>
        </w:rPr>
        <w:t>.</w:t>
      </w:r>
    </w:p>
    <w:p w:rsidR="00EA72D9" w:rsidRDefault="005F4FF0" w:rsidP="00B30C5C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FAAA91" wp14:editId="406E36BF">
                <wp:simplePos x="0" y="0"/>
                <wp:positionH relativeFrom="column">
                  <wp:posOffset>2209800</wp:posOffset>
                </wp:positionH>
                <wp:positionV relativeFrom="paragraph">
                  <wp:posOffset>1628775</wp:posOffset>
                </wp:positionV>
                <wp:extent cx="419100" cy="3810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 w:rsidP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AAA91" id="Надпись 4" o:spid="_x0000_s1036" type="#_x0000_t202" style="position:absolute;left:0;text-align:left;margin-left:174pt;margin-top:128.25pt;width:33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" filled="f" stroked="f" strokeweight=".5pt">
                <v:textbox>
                  <w:txbxContent>
                    <w:p w:rsidR="00B30C5C" w:rsidRPr="00B30C5C" w:rsidRDefault="00B30C5C" w:rsidP="00B30C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1279609</wp:posOffset>
                </wp:positionH>
                <wp:positionV relativeFrom="paragraph">
                  <wp:posOffset>1438910</wp:posOffset>
                </wp:positionV>
                <wp:extent cx="419100" cy="381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0C5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7" type="#_x0000_t202" style="position:absolute;left:0;text-align:left;margin-left:100.75pt;margin-top:113.3pt;width:33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" filled="f" stroked="f" strokeweight=".5pt">
                <v:textbox>
                  <w:txbxContent>
                    <w:p w:rsidR="00B30C5C" w:rsidRPr="00B30C5C" w:rsidRDefault="00B30C5C">
                      <w:pPr>
                        <w:rPr>
                          <w:sz w:val="28"/>
                          <w:szCs w:val="28"/>
                        </w:rPr>
                      </w:pPr>
                      <w:r w:rsidRPr="00B30C5C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1470373</wp:posOffset>
                </wp:positionH>
                <wp:positionV relativeFrom="paragraph">
                  <wp:posOffset>1706233</wp:posOffset>
                </wp:positionV>
                <wp:extent cx="314325" cy="2381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537A1" id="Прямая соединительная линия 1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8pt,134.35pt" to="140.55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" strokecolor="#bc4542 [3045]"/>
            </w:pict>
          </mc:Fallback>
        </mc:AlternateContent>
      </w:r>
      <w:r w:rsidR="00B30C5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88C3C6" wp14:editId="71CB654F">
                <wp:simplePos x="0" y="0"/>
                <wp:positionH relativeFrom="column">
                  <wp:posOffset>2393314</wp:posOffset>
                </wp:positionH>
                <wp:positionV relativeFrom="paragraph">
                  <wp:posOffset>1515109</wp:posOffset>
                </wp:positionV>
                <wp:extent cx="171450" cy="19050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DA926" id="Прямая соединительная линия 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45pt,119.3pt" to="201.9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" strokecolor="#bc4542 [3045]"/>
            </w:pict>
          </mc:Fallback>
        </mc:AlternateContent>
      </w:r>
      <w:r>
        <w:object w:dxaOrig="4721" w:dyaOrig="3822">
          <v:shape id="_x0000_i1026" type="#_x0000_t75" style="width:250.5pt;height:203.25pt" o:ole="">
            <v:imagedata r:id="rId9" o:title=""/>
          </v:shape>
          <o:OLEObject Type="Embed" ProgID="CorelDraw.Graphic.19" ShapeID="_x0000_i1026" DrawAspect="Content" ObjectID="_1766572485" r:id="rId10"/>
        </w:object>
      </w:r>
    </w:p>
    <w:p w:rsidR="00B30C5C" w:rsidRPr="00B30C5C" w:rsidRDefault="00B30C5C" w:rsidP="00B30C5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30C5C">
        <w:rPr>
          <w:b/>
          <w:bCs/>
        </w:rPr>
        <w:t>Рис.2</w:t>
      </w: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включённом изделие, кратковременно нажав кнопку 1.1, в левой части экрана появиться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делиться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BD4035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Default="00405E4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07AC7">
        <w:rPr>
          <w:rFonts w:ascii="Arial" w:hAnsi="Arial" w:cs="Arial"/>
          <w:sz w:val="24"/>
          <w:szCs w:val="24"/>
        </w:rPr>
        <w:t xml:space="preserve">.1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>относительно выбранной кратности. Данный режим может быть включен или 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895F02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9174E" w:rsidRDefault="0029174E" w:rsidP="005072E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CD28C7">
        <w:rPr>
          <w:rFonts w:ascii="Arial" w:hAnsi="Arial" w:cs="Arial"/>
          <w:sz w:val="24"/>
          <w:szCs w:val="24"/>
        </w:rPr>
        <w:t xml:space="preserve">. </w:t>
      </w:r>
    </w:p>
    <w:p w:rsidR="005072E6" w:rsidRDefault="005072E6" w:rsidP="005072E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5502DF" w:rsidRPr="00501F86" w:rsidRDefault="005502DF" w:rsidP="005502DF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501F86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 xml:space="preserve">ВНИМАНИЕ!!! 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501F86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D336A3" w:rsidRPr="00FE6AF1" w:rsidRDefault="00405E4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336A3">
        <w:rPr>
          <w:rFonts w:ascii="Arial" w:hAnsi="Arial" w:cs="Arial"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FA46C7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3" w:name="_Hlk131508163"/>
      <w:r w:rsidR="00FA46C7" w:rsidRPr="00FE6AF1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BD4035" w:rsidRPr="00FE6AF1" w:rsidRDefault="002D2B3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Заводско</w:t>
      </w:r>
      <w:r w:rsidR="006256BF" w:rsidRPr="00FE6AF1">
        <w:rPr>
          <w:rFonts w:ascii="Arial" w:hAnsi="Arial" w:cs="Arial"/>
          <w:i/>
          <w:iCs/>
          <w:sz w:val="24"/>
          <w:szCs w:val="24"/>
        </w:rPr>
        <w:t>й.</w:t>
      </w:r>
      <w:r w:rsidR="00FA46C7" w:rsidRPr="00FE6AF1">
        <w:rPr>
          <w:rFonts w:ascii="Arial" w:hAnsi="Arial" w:cs="Arial"/>
          <w:i/>
          <w:iCs/>
          <w:sz w:val="24"/>
          <w:szCs w:val="24"/>
        </w:rPr>
        <w:t xml:space="preserve"> (усредненный режим)</w:t>
      </w:r>
    </w:p>
    <w:p w:rsidR="009B222D" w:rsidRPr="00FE6AF1" w:rsidRDefault="00BD4035" w:rsidP="00CE2B5F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На улице</w:t>
      </w:r>
      <w:r w:rsidR="00C27C26" w:rsidRPr="00FE6AF1">
        <w:rPr>
          <w:rFonts w:ascii="Arial" w:hAnsi="Arial" w:cs="Arial"/>
          <w:sz w:val="24"/>
          <w:szCs w:val="24"/>
        </w:rPr>
        <w:t>. Данный режим рекоменд</w:t>
      </w:r>
      <w:r w:rsidR="009B222D" w:rsidRPr="00FE6AF1">
        <w:rPr>
          <w:rFonts w:ascii="Arial" w:hAnsi="Arial" w:cs="Arial"/>
          <w:sz w:val="24"/>
          <w:szCs w:val="24"/>
        </w:rPr>
        <w:t>ован для постоянного пользования</w:t>
      </w:r>
      <w:r w:rsidR="00FE5D32" w:rsidRPr="00FE6AF1">
        <w:rPr>
          <w:rFonts w:ascii="Arial" w:hAnsi="Arial" w:cs="Arial"/>
          <w:sz w:val="24"/>
          <w:szCs w:val="24"/>
        </w:rPr>
        <w:t xml:space="preserve"> (установлен изначально на предприятие)</w:t>
      </w:r>
      <w:r w:rsidR="009B222D" w:rsidRPr="00FE6AF1">
        <w:rPr>
          <w:rFonts w:ascii="Arial" w:hAnsi="Arial" w:cs="Arial"/>
          <w:sz w:val="24"/>
          <w:szCs w:val="24"/>
        </w:rPr>
        <w:t>;</w:t>
      </w:r>
    </w:p>
    <w:p w:rsidR="002D2B30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Зима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>.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207AC7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Лето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 xml:space="preserve">. 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bookmarkEnd w:id="3"/>
    <w:p w:rsid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Default="00EA72D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F94875" w:rsidRPr="00531CD8" w:rsidRDefault="00405E43" w:rsidP="00F94875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D4035">
        <w:rPr>
          <w:rFonts w:ascii="Arial" w:hAnsi="Arial" w:cs="Arial"/>
          <w:sz w:val="24"/>
          <w:szCs w:val="24"/>
        </w:rPr>
        <w:t xml:space="preserve">.3 </w:t>
      </w:r>
      <w:bookmarkStart w:id="4" w:name="_Hlk131508087"/>
      <w:r w:rsidR="00F94875">
        <w:rPr>
          <w:rFonts w:ascii="Arial" w:hAnsi="Arial" w:cs="Arial"/>
          <w:b/>
          <w:bCs/>
          <w:sz w:val="24"/>
          <w:szCs w:val="24"/>
        </w:rPr>
        <w:t>Сетка (прицельная</w:t>
      </w:r>
      <w:proofErr w:type="gramStart"/>
      <w:r w:rsidR="00F94875">
        <w:rPr>
          <w:rFonts w:ascii="Arial" w:hAnsi="Arial" w:cs="Arial"/>
          <w:b/>
          <w:bCs/>
          <w:sz w:val="24"/>
          <w:szCs w:val="24"/>
        </w:rPr>
        <w:t>) :</w:t>
      </w:r>
      <w:proofErr w:type="gramEnd"/>
    </w:p>
    <w:p w:rsidR="00F94875" w:rsidRPr="00531CD8" w:rsidRDefault="00F94875" w:rsidP="00F94875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31CD8">
        <w:rPr>
          <w:rFonts w:ascii="Arial" w:hAnsi="Arial" w:cs="Arial"/>
          <w:b/>
          <w:bCs/>
          <w:i/>
          <w:iCs/>
          <w:sz w:val="24"/>
          <w:szCs w:val="24"/>
        </w:rPr>
        <w:t>ПРИМЕЧАНИЕ: Пристрелка осуществляется в этом разделе!</w:t>
      </w:r>
    </w:p>
    <w:p w:rsidR="00F94875" w:rsidRDefault="00F94875" w:rsidP="00F9487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сетка (Вкл./Выкл.)</w:t>
      </w:r>
    </w:p>
    <w:p w:rsidR="00F94875" w:rsidRDefault="00F94875" w:rsidP="00F9487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ф</w:t>
      </w:r>
      <w:r w:rsidR="000E67CF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 (1 или 2):</w:t>
      </w:r>
    </w:p>
    <w:p w:rsidR="00F94875" w:rsidRDefault="00F94875" w:rsidP="00F9487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1, означает, что изображение и прицельная сетка будут находиться в одной ф</w:t>
      </w:r>
      <w:r w:rsidR="000E67CF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кальной плоскости, т.е. при увеличении изображения прицельная сетка так же будет увеличиваться.</w:t>
      </w:r>
    </w:p>
    <w:p w:rsidR="00F94875" w:rsidRPr="009D5763" w:rsidRDefault="00F94875" w:rsidP="00F9487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2, означает, что изображение и прицельная сетка будут находиться в разных ф</w:t>
      </w:r>
      <w:r w:rsidR="000E67CF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кальных плоскостях, т.е. при увеличении изображение размеры сетки изменяться не будут.</w:t>
      </w:r>
    </w:p>
    <w:p w:rsidR="00F94875" w:rsidRDefault="00F94875" w:rsidP="00F9487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F94875" w:rsidRDefault="00F94875" w:rsidP="00F9487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F94875" w:rsidRDefault="00F94875" w:rsidP="00F9487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F94875" w:rsidRDefault="00F94875" w:rsidP="00F9487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F94875" w:rsidRDefault="00F94875" w:rsidP="00F9487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F94875" w:rsidRPr="00964DEB" w:rsidRDefault="00F94875" w:rsidP="00F9487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F94875" w:rsidRDefault="00F94875" w:rsidP="00F9487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синий);</w:t>
      </w:r>
    </w:p>
    <w:p w:rsidR="00F94875" w:rsidRDefault="00F94875" w:rsidP="00F9487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оружие: </w:t>
      </w:r>
    </w:p>
    <w:p w:rsidR="00F94875" w:rsidRDefault="00F94875" w:rsidP="00F9487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оружие (1. 2. 3. 4)</w:t>
      </w:r>
    </w:p>
    <w:p w:rsidR="00F94875" w:rsidRDefault="00F94875" w:rsidP="00F9487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ноль </w:t>
      </w:r>
    </w:p>
    <w:p w:rsidR="00F94875" w:rsidRDefault="00F94875" w:rsidP="00F9487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вертикаль</w:t>
      </w:r>
    </w:p>
    <w:p w:rsidR="00F94875" w:rsidRDefault="00F94875" w:rsidP="00F9487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горизонталь</w:t>
      </w:r>
    </w:p>
    <w:p w:rsidR="00F94875" w:rsidRDefault="00F94875" w:rsidP="00F9487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выход</w:t>
      </w:r>
    </w:p>
    <w:p w:rsidR="00F94875" w:rsidRDefault="00F94875" w:rsidP="00F94875">
      <w:pPr>
        <w:pStyle w:val="a3"/>
        <w:spacing w:after="0" w:line="240" w:lineRule="auto"/>
        <w:ind w:left="709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Пристрелка осуществляется после выбора одного из 4х профилей оружия, т.е. выбрав, например оружие 1 осуществляем пристрелку следующим образом:</w:t>
      </w:r>
    </w:p>
    <w:p w:rsidR="00844C27" w:rsidRDefault="00903EC5" w:rsidP="00F9487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 - в</w:t>
      </w:r>
      <w:r w:rsidR="00844C27" w:rsidRPr="00FE6AF1">
        <w:rPr>
          <w:rFonts w:ascii="Arial" w:hAnsi="Arial" w:cs="Arial"/>
          <w:sz w:val="24"/>
          <w:szCs w:val="24"/>
        </w:rPr>
        <w:t>ыбрав</w:t>
      </w:r>
      <w:r w:rsidR="00BF029A" w:rsidRPr="00FE6AF1">
        <w:rPr>
          <w:rFonts w:ascii="Arial" w:hAnsi="Arial" w:cs="Arial"/>
          <w:sz w:val="24"/>
          <w:szCs w:val="24"/>
        </w:rPr>
        <w:t xml:space="preserve"> функцию</w:t>
      </w:r>
      <w:r w:rsidR="00844C27"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вертикаль,</w:t>
      </w:r>
      <w:r w:rsidR="00844C27" w:rsidRPr="00FE6AF1">
        <w:rPr>
          <w:rFonts w:ascii="Arial" w:hAnsi="Arial" w:cs="Arial"/>
          <w:sz w:val="24"/>
          <w:szCs w:val="24"/>
        </w:rPr>
        <w:t xml:space="preserve"> сетка будет перемещаться вертикально, горизонталь </w:t>
      </w:r>
      <w:r w:rsidR="00BF029A" w:rsidRPr="00FE6AF1">
        <w:rPr>
          <w:rFonts w:ascii="Arial" w:hAnsi="Arial" w:cs="Arial"/>
          <w:sz w:val="24"/>
          <w:szCs w:val="24"/>
        </w:rPr>
        <w:t>–</w:t>
      </w:r>
      <w:r w:rsidR="00844C27" w:rsidRPr="00FE6AF1">
        <w:rPr>
          <w:rFonts w:ascii="Arial" w:hAnsi="Arial" w:cs="Arial"/>
          <w:sz w:val="24"/>
          <w:szCs w:val="24"/>
        </w:rPr>
        <w:t xml:space="preserve"> горизонтально</w:t>
      </w:r>
      <w:r w:rsidR="00BF029A" w:rsidRPr="00FE6AF1">
        <w:rPr>
          <w:rFonts w:ascii="Arial" w:hAnsi="Arial" w:cs="Arial"/>
          <w:sz w:val="24"/>
          <w:szCs w:val="24"/>
        </w:rPr>
        <w:t>.</w:t>
      </w:r>
      <w:r w:rsidR="00844C27"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Сетку можно вернуть в центр экрана, при помощи функции ноль.</w:t>
      </w:r>
      <w:r w:rsidR="00472161" w:rsidRPr="00FE6AF1">
        <w:rPr>
          <w:rFonts w:ascii="Arial" w:hAnsi="Arial" w:cs="Arial"/>
          <w:sz w:val="24"/>
          <w:szCs w:val="24"/>
        </w:rPr>
        <w:t xml:space="preserve">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 на 1х прежде, чем начать пристрелку.</w:t>
      </w:r>
      <w:bookmarkEnd w:id="4"/>
    </w:p>
    <w:p w:rsidR="00552206" w:rsidRDefault="00552206" w:rsidP="0055220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1,4 см.</w:t>
      </w:r>
    </w:p>
    <w:p w:rsidR="00EA3D0C" w:rsidRDefault="00EA3D0C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405E4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F029A">
        <w:rPr>
          <w:rFonts w:ascii="Arial" w:hAnsi="Arial" w:cs="Arial"/>
          <w:sz w:val="24"/>
          <w:szCs w:val="24"/>
        </w:rPr>
        <w:t xml:space="preserve">.4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405E43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E6476C">
        <w:rPr>
          <w:rFonts w:ascii="Arial" w:hAnsi="Arial" w:cs="Arial"/>
          <w:sz w:val="24"/>
          <w:szCs w:val="24"/>
        </w:rPr>
        <w:t xml:space="preserve"> -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0E67CF">
        <w:rPr>
          <w:rFonts w:ascii="Arial" w:hAnsi="Arial" w:cs="Arial"/>
          <w:sz w:val="24"/>
          <w:szCs w:val="24"/>
        </w:rPr>
        <w:t>ХХХХ</w:t>
      </w:r>
      <w:r w:rsidR="00F039FB">
        <w:rPr>
          <w:rFonts w:ascii="Arial" w:hAnsi="Arial" w:cs="Arial"/>
          <w:sz w:val="24"/>
          <w:szCs w:val="24"/>
        </w:rPr>
        <w:t xml:space="preserve">, отобразится на мобильном устройстве. Пароль: </w:t>
      </w:r>
      <w:r w:rsidR="00F039FB" w:rsidRPr="00903EC5">
        <w:rPr>
          <w:rFonts w:ascii="Arial" w:hAnsi="Arial" w:cs="Arial"/>
          <w:b/>
          <w:bCs/>
          <w:sz w:val="24"/>
          <w:szCs w:val="24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EA3D0C" w:rsidRDefault="00EA3D0C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E332C7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lastRenderedPageBreak/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A20756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BB2346" w:rsidRDefault="00BB2346" w:rsidP="00BB234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BB2346" w:rsidRPr="000C5604" w:rsidRDefault="00BB2346" w:rsidP="00BB234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Pr="000C5604">
        <w:rPr>
          <w:rFonts w:ascii="Arial" w:hAnsi="Arial" w:cs="Arial"/>
          <w:sz w:val="24"/>
          <w:szCs w:val="24"/>
        </w:rPr>
        <w:t>:</w:t>
      </w:r>
    </w:p>
    <w:p w:rsidR="00BB2346" w:rsidRDefault="00BB2346" w:rsidP="00BB234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BB2346" w:rsidRDefault="00BB2346" w:rsidP="00BB234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BB2346" w:rsidRDefault="00BB2346" w:rsidP="00BB234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BB2346" w:rsidRPr="0004167B" w:rsidRDefault="00BB2346" w:rsidP="00BB2346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BB2346" w:rsidRDefault="00BB2346" w:rsidP="00BB234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Pr="00FE7385">
        <w:rPr>
          <w:rFonts w:ascii="Arial" w:hAnsi="Arial" w:cs="Arial"/>
          <w:sz w:val="24"/>
          <w:szCs w:val="24"/>
        </w:rPr>
        <w:t>:</w:t>
      </w:r>
    </w:p>
    <w:p w:rsidR="000033F0" w:rsidRPr="00BB2346" w:rsidRDefault="00BB2346" w:rsidP="00BB234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шнура соединительного 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AD7B3A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255E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AD7B3A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405E43">
        <w:rPr>
          <w:rFonts w:ascii="Arial" w:hAnsi="Arial" w:cs="Arial"/>
          <w:sz w:val="24"/>
          <w:szCs w:val="24"/>
        </w:rPr>
        <w:t xml:space="preserve"> 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режимов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C948C6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C5147" w:rsidRDefault="007C5147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0569" w:rsidRDefault="00860569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Pr="00860569" w:rsidRDefault="004746BE" w:rsidP="0086056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60569">
        <w:rPr>
          <w:rFonts w:ascii="Arial" w:hAnsi="Arial" w:cs="Arial"/>
          <w:b/>
          <w:bCs/>
          <w:sz w:val="24"/>
          <w:szCs w:val="24"/>
        </w:rPr>
        <w:lastRenderedPageBreak/>
        <w:t>Для того чтобы считать фото и видео информацию с прибора существует два способа:</w:t>
      </w:r>
    </w:p>
    <w:p w:rsidR="00E9143D" w:rsidRPr="00E9143D" w:rsidRDefault="00E9143D" w:rsidP="00E9143D">
      <w:pPr>
        <w:pStyle w:val="a3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275FEE">
      <w:pPr>
        <w:pStyle w:val="a3"/>
        <w:spacing w:after="0" w:line="240" w:lineRule="auto"/>
        <w:ind w:left="993" w:firstLine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E6476C" w:rsidRDefault="00E6476C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7C5147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E426D7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E6476C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223F1A">
        <w:rPr>
          <w:rFonts w:ascii="Arial" w:hAnsi="Arial" w:cs="Arial"/>
          <w:sz w:val="24"/>
          <w:szCs w:val="24"/>
        </w:rPr>
        <w:t>,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860569" w:rsidRDefault="0086056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  <w:bookmarkStart w:id="5" w:name="_GoBack"/>
      <w:bookmarkEnd w:id="5"/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6476C" w:rsidRDefault="00E6476C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F67EA0" w:rsidRDefault="00F67EA0" w:rsidP="00A77257">
      <w:pPr>
        <w:pStyle w:val="a3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F67EA0">
        <w:rPr>
          <w:rFonts w:ascii="Arial" w:hAnsi="Arial" w:cs="Arial"/>
          <w:b/>
          <w:sz w:val="24"/>
          <w:szCs w:val="24"/>
        </w:rPr>
        <w:lastRenderedPageBreak/>
        <w:t>Свидетельство о приемке</w:t>
      </w:r>
    </w:p>
    <w:p w:rsidR="007C5147" w:rsidRPr="00F67EA0" w:rsidRDefault="007C5147" w:rsidP="007C5147">
      <w:pPr>
        <w:pStyle w:val="a3"/>
        <w:spacing w:after="0"/>
        <w:rPr>
          <w:rFonts w:ascii="Arial" w:hAnsi="Arial" w:cs="Arial"/>
          <w:b/>
          <w:sz w:val="24"/>
          <w:szCs w:val="24"/>
        </w:rPr>
      </w:pPr>
    </w:p>
    <w:p w:rsidR="00F67EA0" w:rsidRPr="00C948C6" w:rsidRDefault="00F67EA0" w:rsidP="00F67EA0">
      <w:pPr>
        <w:pStyle w:val="a3"/>
        <w:spacing w:after="0"/>
        <w:ind w:left="284"/>
        <w:rPr>
          <w:rFonts w:ascii="Arial" w:hAnsi="Arial" w:cs="Arial"/>
          <w:b/>
          <w:sz w:val="6"/>
          <w:szCs w:val="6"/>
        </w:rPr>
      </w:pPr>
    </w:p>
    <w:p w:rsidR="00723069" w:rsidRDefault="00723069" w:rsidP="00723069">
      <w:pPr>
        <w:pStyle w:val="a3"/>
        <w:spacing w:after="0"/>
        <w:ind w:firstLine="556"/>
        <w:jc w:val="both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/>
          <w:sz w:val="24"/>
          <w:szCs w:val="24"/>
        </w:rPr>
        <w:t xml:space="preserve">Тепловизионный прицельный наблюдательный комплекс Грань </w:t>
      </w:r>
      <w:r w:rsidRPr="00F67EA0">
        <w:rPr>
          <w:rFonts w:ascii="Arial" w:hAnsi="Arial" w:cs="Arial"/>
          <w:color w:val="000000"/>
          <w:sz w:val="24"/>
          <w:szCs w:val="20"/>
        </w:rPr>
        <w:t xml:space="preserve">соответствует требованиям конструкторско-технологической документации.  </w:t>
      </w:r>
    </w:p>
    <w:p w:rsidR="00723069" w:rsidRPr="00D45E66" w:rsidRDefault="00723069" w:rsidP="00723069">
      <w:pPr>
        <w:pStyle w:val="a3"/>
        <w:spacing w:after="0"/>
        <w:ind w:right="-142" w:firstLine="556"/>
        <w:jc w:val="both"/>
        <w:rPr>
          <w:rFonts w:ascii="Arial" w:hAnsi="Arial" w:cs="Arial"/>
          <w:color w:val="000000"/>
          <w:sz w:val="12"/>
          <w:szCs w:val="8"/>
        </w:rPr>
      </w:pPr>
      <w:r w:rsidRPr="00180FB6">
        <w:rPr>
          <w:rFonts w:ascii="Arial" w:hAnsi="Arial" w:cs="Arial"/>
          <w:sz w:val="24"/>
          <w:szCs w:val="24"/>
        </w:rPr>
        <w:t>Изготовитель гарантирует соответствие изделия ТУ, безотказную работу устройства в течение 12 месяцев с момента продажи при условии соблюдения потребителем правил эксплуатации, изложенных в настоящем руководстве по эксплуатации.</w:t>
      </w:r>
    </w:p>
    <w:p w:rsidR="00D45E66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12"/>
          <w:szCs w:val="8"/>
        </w:rPr>
      </w:pPr>
    </w:p>
    <w:p w:rsidR="007C5147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F67EA0" w:rsidRDefault="00187B46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color w:val="000000"/>
          <w:sz w:val="24"/>
          <w:szCs w:val="20"/>
        </w:rPr>
        <w:t>Номер</w:t>
      </w:r>
      <w:r w:rsidR="00D45E66">
        <w:rPr>
          <w:rFonts w:ascii="Arial" w:hAnsi="Arial" w:cs="Arial"/>
          <w:color w:val="000000"/>
          <w:sz w:val="24"/>
          <w:szCs w:val="20"/>
        </w:rPr>
        <w:t xml:space="preserve"> прибора_________________________</w:t>
      </w:r>
    </w:p>
    <w:p w:rsidR="00D45E66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10"/>
          <w:szCs w:val="6"/>
        </w:rPr>
      </w:pPr>
    </w:p>
    <w:p w:rsidR="007C5147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F67EA0" w:rsidRDefault="00F67EA0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Контролер ОТК____________</w:t>
      </w:r>
      <w:r w:rsidR="00D45E66">
        <w:rPr>
          <w:rFonts w:ascii="Arial" w:hAnsi="Arial" w:cs="Arial"/>
          <w:color w:val="000000"/>
          <w:sz w:val="24"/>
          <w:szCs w:val="20"/>
        </w:rPr>
        <w:t>____</w:t>
      </w:r>
      <w:r w:rsidRPr="00F67EA0">
        <w:rPr>
          <w:rFonts w:ascii="Arial" w:hAnsi="Arial" w:cs="Arial"/>
          <w:color w:val="000000"/>
          <w:sz w:val="24"/>
          <w:szCs w:val="20"/>
        </w:rPr>
        <w:t>___________________</w:t>
      </w:r>
    </w:p>
    <w:p w:rsidR="00F67EA0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      </w:t>
      </w:r>
      <w:r w:rsidR="00F67EA0" w:rsidRPr="00D45E66">
        <w:rPr>
          <w:rFonts w:ascii="Arial" w:hAnsi="Arial" w:cs="Arial"/>
          <w:color w:val="000000"/>
          <w:sz w:val="20"/>
          <w:szCs w:val="16"/>
        </w:rPr>
        <w:t>М.П.</w:t>
      </w: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671B00" w:rsidRDefault="00F67EA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Дата выпуска________________</w:t>
      </w: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B30C5C" w:rsidRDefault="00B30C5C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sectPr w:rsidR="007C5147" w:rsidSect="000E67CF">
      <w:pgSz w:w="11906" w:h="16838" w:code="9"/>
      <w:pgMar w:top="851" w:right="127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 w15:restartNumberingAfterBreak="0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DCF50B2"/>
    <w:multiLevelType w:val="multilevel"/>
    <w:tmpl w:val="6D745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 w15:restartNumberingAfterBreak="0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 w15:restartNumberingAfterBreak="0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 w15:restartNumberingAfterBreak="0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A1"/>
    <w:rsid w:val="000033F0"/>
    <w:rsid w:val="0001676E"/>
    <w:rsid w:val="00050B6A"/>
    <w:rsid w:val="0005778D"/>
    <w:rsid w:val="000727C4"/>
    <w:rsid w:val="000A1FA2"/>
    <w:rsid w:val="000A65AA"/>
    <w:rsid w:val="000B4D66"/>
    <w:rsid w:val="000C5604"/>
    <w:rsid w:val="000D2B49"/>
    <w:rsid w:val="000E67CF"/>
    <w:rsid w:val="001221CE"/>
    <w:rsid w:val="001368E5"/>
    <w:rsid w:val="00144B3A"/>
    <w:rsid w:val="00154554"/>
    <w:rsid w:val="0016783F"/>
    <w:rsid w:val="00180DBB"/>
    <w:rsid w:val="00183448"/>
    <w:rsid w:val="00187B46"/>
    <w:rsid w:val="001B643D"/>
    <w:rsid w:val="001D46C5"/>
    <w:rsid w:val="001E7482"/>
    <w:rsid w:val="001F06C0"/>
    <w:rsid w:val="001F24E5"/>
    <w:rsid w:val="001F596B"/>
    <w:rsid w:val="00202B2E"/>
    <w:rsid w:val="00207AC7"/>
    <w:rsid w:val="00211E0D"/>
    <w:rsid w:val="0021603F"/>
    <w:rsid w:val="00223F1A"/>
    <w:rsid w:val="002369AF"/>
    <w:rsid w:val="00255E2B"/>
    <w:rsid w:val="00264C8C"/>
    <w:rsid w:val="0026690F"/>
    <w:rsid w:val="00273CD3"/>
    <w:rsid w:val="00275FEE"/>
    <w:rsid w:val="002765D9"/>
    <w:rsid w:val="0029174E"/>
    <w:rsid w:val="0029722F"/>
    <w:rsid w:val="002A1A88"/>
    <w:rsid w:val="002A6D19"/>
    <w:rsid w:val="002D2B30"/>
    <w:rsid w:val="00354610"/>
    <w:rsid w:val="00360E31"/>
    <w:rsid w:val="00376BC0"/>
    <w:rsid w:val="003833F7"/>
    <w:rsid w:val="003C14CB"/>
    <w:rsid w:val="00405E43"/>
    <w:rsid w:val="00435558"/>
    <w:rsid w:val="0043569E"/>
    <w:rsid w:val="004512D9"/>
    <w:rsid w:val="00472161"/>
    <w:rsid w:val="004746BE"/>
    <w:rsid w:val="00480CA7"/>
    <w:rsid w:val="004A6984"/>
    <w:rsid w:val="004B02AF"/>
    <w:rsid w:val="005072E6"/>
    <w:rsid w:val="00534001"/>
    <w:rsid w:val="005502DF"/>
    <w:rsid w:val="00552206"/>
    <w:rsid w:val="00567685"/>
    <w:rsid w:val="00571004"/>
    <w:rsid w:val="005918AB"/>
    <w:rsid w:val="005D6A21"/>
    <w:rsid w:val="005D7DD0"/>
    <w:rsid w:val="005E08C1"/>
    <w:rsid w:val="005E6DDC"/>
    <w:rsid w:val="005E6F60"/>
    <w:rsid w:val="005F4FF0"/>
    <w:rsid w:val="005F603F"/>
    <w:rsid w:val="006256BF"/>
    <w:rsid w:val="00671B00"/>
    <w:rsid w:val="006836B9"/>
    <w:rsid w:val="006D0C55"/>
    <w:rsid w:val="006D45E3"/>
    <w:rsid w:val="006F30BA"/>
    <w:rsid w:val="00711131"/>
    <w:rsid w:val="00712B97"/>
    <w:rsid w:val="00723069"/>
    <w:rsid w:val="007567C9"/>
    <w:rsid w:val="007826A1"/>
    <w:rsid w:val="00793738"/>
    <w:rsid w:val="00794B0B"/>
    <w:rsid w:val="007A347A"/>
    <w:rsid w:val="007C5147"/>
    <w:rsid w:val="007D4305"/>
    <w:rsid w:val="007F7699"/>
    <w:rsid w:val="008215D2"/>
    <w:rsid w:val="00844C27"/>
    <w:rsid w:val="008468CF"/>
    <w:rsid w:val="0085649B"/>
    <w:rsid w:val="00860569"/>
    <w:rsid w:val="00895F02"/>
    <w:rsid w:val="00897B9A"/>
    <w:rsid w:val="008B6C15"/>
    <w:rsid w:val="008C6AF3"/>
    <w:rsid w:val="008F3A90"/>
    <w:rsid w:val="00903EC5"/>
    <w:rsid w:val="00917C3A"/>
    <w:rsid w:val="00946A26"/>
    <w:rsid w:val="00954AC5"/>
    <w:rsid w:val="00965171"/>
    <w:rsid w:val="0097169E"/>
    <w:rsid w:val="00977AB9"/>
    <w:rsid w:val="009A6081"/>
    <w:rsid w:val="009B222D"/>
    <w:rsid w:val="009D5763"/>
    <w:rsid w:val="009E356C"/>
    <w:rsid w:val="009F12E4"/>
    <w:rsid w:val="00A00BD2"/>
    <w:rsid w:val="00A036FC"/>
    <w:rsid w:val="00A112F7"/>
    <w:rsid w:val="00A20756"/>
    <w:rsid w:val="00A55887"/>
    <w:rsid w:val="00A62BBA"/>
    <w:rsid w:val="00A77257"/>
    <w:rsid w:val="00A80BF9"/>
    <w:rsid w:val="00AA4414"/>
    <w:rsid w:val="00AD7B3A"/>
    <w:rsid w:val="00AE1B1A"/>
    <w:rsid w:val="00B04458"/>
    <w:rsid w:val="00B15A1C"/>
    <w:rsid w:val="00B21B52"/>
    <w:rsid w:val="00B30C5C"/>
    <w:rsid w:val="00B558AD"/>
    <w:rsid w:val="00B62490"/>
    <w:rsid w:val="00B8607C"/>
    <w:rsid w:val="00B9730C"/>
    <w:rsid w:val="00BA22DA"/>
    <w:rsid w:val="00BA59F0"/>
    <w:rsid w:val="00BB2346"/>
    <w:rsid w:val="00BB4928"/>
    <w:rsid w:val="00BC175C"/>
    <w:rsid w:val="00BD1DB3"/>
    <w:rsid w:val="00BD245A"/>
    <w:rsid w:val="00BD3B05"/>
    <w:rsid w:val="00BD4035"/>
    <w:rsid w:val="00BE7C0B"/>
    <w:rsid w:val="00BF029A"/>
    <w:rsid w:val="00BF085F"/>
    <w:rsid w:val="00C14AD4"/>
    <w:rsid w:val="00C27C26"/>
    <w:rsid w:val="00C37A46"/>
    <w:rsid w:val="00C948C6"/>
    <w:rsid w:val="00CC3107"/>
    <w:rsid w:val="00CC3430"/>
    <w:rsid w:val="00CD28C7"/>
    <w:rsid w:val="00CD7977"/>
    <w:rsid w:val="00CE2B5F"/>
    <w:rsid w:val="00D25200"/>
    <w:rsid w:val="00D336A3"/>
    <w:rsid w:val="00D43E53"/>
    <w:rsid w:val="00D45E66"/>
    <w:rsid w:val="00D67F56"/>
    <w:rsid w:val="00D75FBF"/>
    <w:rsid w:val="00D84661"/>
    <w:rsid w:val="00D948C3"/>
    <w:rsid w:val="00DB4B04"/>
    <w:rsid w:val="00DC47A8"/>
    <w:rsid w:val="00DC6E83"/>
    <w:rsid w:val="00DF26E1"/>
    <w:rsid w:val="00DF5E85"/>
    <w:rsid w:val="00DF6A2C"/>
    <w:rsid w:val="00E15266"/>
    <w:rsid w:val="00E17FB0"/>
    <w:rsid w:val="00E217DB"/>
    <w:rsid w:val="00E27D25"/>
    <w:rsid w:val="00E332C7"/>
    <w:rsid w:val="00E426D7"/>
    <w:rsid w:val="00E6476C"/>
    <w:rsid w:val="00E70673"/>
    <w:rsid w:val="00E9143D"/>
    <w:rsid w:val="00EA3D0C"/>
    <w:rsid w:val="00EA72D9"/>
    <w:rsid w:val="00EB5332"/>
    <w:rsid w:val="00EC67D3"/>
    <w:rsid w:val="00EF0AAD"/>
    <w:rsid w:val="00EF416E"/>
    <w:rsid w:val="00F039FB"/>
    <w:rsid w:val="00F67EA0"/>
    <w:rsid w:val="00F717CA"/>
    <w:rsid w:val="00F74F62"/>
    <w:rsid w:val="00F94875"/>
    <w:rsid w:val="00FA46C7"/>
    <w:rsid w:val="00FE5D32"/>
    <w:rsid w:val="00FE6AF1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4FDF3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4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87F64-2B97-4B86-8E1D-823392071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2218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Виктория Бизюкова</cp:lastModifiedBy>
  <cp:revision>2</cp:revision>
  <cp:lastPrinted>2023-12-18T07:37:00Z</cp:lastPrinted>
  <dcterms:created xsi:type="dcterms:W3CDTF">2024-01-12T10:48:00Z</dcterms:created>
  <dcterms:modified xsi:type="dcterms:W3CDTF">2024-01-12T10:48:00Z</dcterms:modified>
</cp:coreProperties>
</file>